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1D" w:rsidRPr="00F45831" w:rsidRDefault="003E651D" w:rsidP="003E651D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Pr="00F45831">
        <w:rPr>
          <w:rFonts w:ascii="Times New Roman" w:eastAsia="Courier New" w:hAnsi="Times New Roman"/>
          <w:b/>
          <w:sz w:val="14"/>
          <w:szCs w:val="14"/>
        </w:rPr>
        <w:br/>
      </w:r>
      <w:r w:rsidRP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(miejscowość, data)</w:t>
      </w:r>
    </w:p>
    <w:p w:rsidR="003E651D" w:rsidRPr="00F45831" w:rsidRDefault="003E651D" w:rsidP="003E651D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:rsidR="003E651D" w:rsidRPr="005378CB" w:rsidRDefault="003E651D" w:rsidP="003E651D">
      <w:pPr>
        <w:jc w:val="both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3E651D" w:rsidRDefault="003E651D" w:rsidP="003E651D">
      <w:pPr>
        <w:rPr>
          <w:rFonts w:ascii="Times New Roman" w:eastAsia="Courier New" w:hAnsi="Times New Roman"/>
          <w:bCs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3E651D" w:rsidRDefault="003E651D" w:rsidP="003E651D">
      <w:pPr>
        <w:rPr>
          <w:rFonts w:ascii="Times New Roman" w:eastAsia="Courier New" w:hAnsi="Times New Roman"/>
          <w:bCs/>
          <w:sz w:val="14"/>
          <w:szCs w:val="14"/>
        </w:rPr>
      </w:pPr>
    </w:p>
    <w:p w:rsidR="003E651D" w:rsidRDefault="003E651D" w:rsidP="003E651D">
      <w:pPr>
        <w:jc w:val="both"/>
        <w:rPr>
          <w:rFonts w:ascii="Times New Roman" w:eastAsia="Arial" w:hAnsi="Times New Roman"/>
          <w:b/>
          <w:sz w:val="18"/>
          <w:szCs w:val="18"/>
        </w:rPr>
      </w:pPr>
    </w:p>
    <w:p w:rsidR="003E651D" w:rsidRPr="005378CB" w:rsidRDefault="003E651D" w:rsidP="003E651D">
      <w:pPr>
        <w:jc w:val="both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3E651D" w:rsidRDefault="003E651D" w:rsidP="003E651D">
      <w:pPr>
        <w:rPr>
          <w:rFonts w:ascii="Times New Roman" w:eastAsia="Courier New" w:hAnsi="Times New Roman"/>
          <w:bCs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</w:t>
      </w:r>
      <w:r>
        <w:rPr>
          <w:rFonts w:ascii="Times New Roman" w:eastAsia="Courier New" w:hAnsi="Times New Roman"/>
          <w:bCs/>
          <w:sz w:val="14"/>
          <w:szCs w:val="14"/>
        </w:rPr>
        <w:t xml:space="preserve">                </w:t>
      </w:r>
      <w:bookmarkStart w:id="0" w:name="_GoBack"/>
      <w:bookmarkEnd w:id="0"/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nr ewidencyjny</w:t>
      </w:r>
      <w:r>
        <w:rPr>
          <w:rFonts w:ascii="Times New Roman" w:eastAsia="Courier New" w:hAnsi="Times New Roman"/>
          <w:bCs/>
          <w:sz w:val="14"/>
          <w:szCs w:val="14"/>
        </w:rPr>
        <w:t>)</w:t>
      </w:r>
    </w:p>
    <w:p w:rsidR="003E651D" w:rsidRPr="00F45831" w:rsidRDefault="003E651D" w:rsidP="003E651D">
      <w:pPr>
        <w:rPr>
          <w:rFonts w:ascii="Times New Roman" w:hAnsi="Times New Roman"/>
          <w:sz w:val="14"/>
          <w:szCs w:val="14"/>
        </w:rPr>
      </w:pPr>
    </w:p>
    <w:p w:rsidR="003E651D" w:rsidRPr="00F45831" w:rsidRDefault="003E651D" w:rsidP="003E651D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Starosta Grójecki</w:t>
      </w:r>
    </w:p>
    <w:p w:rsidR="003E651D" w:rsidRPr="00F45831" w:rsidRDefault="003E651D" w:rsidP="003E651D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Ul. J. Piłsudskiego 59</w:t>
      </w:r>
      <w:r w:rsidRPr="00F45831">
        <w:rPr>
          <w:rFonts w:ascii="Times New Roman" w:hAnsi="Times New Roman"/>
          <w:b/>
          <w:bCs/>
          <w:sz w:val="28"/>
          <w:szCs w:val="28"/>
        </w:rPr>
        <w:br/>
        <w:t>05-600 Grójec</w:t>
      </w:r>
    </w:p>
    <w:p w:rsidR="00942E25" w:rsidRPr="00F45831" w:rsidRDefault="00942E25" w:rsidP="00942E2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:rsidR="00942E25" w:rsidRPr="00942E25" w:rsidRDefault="00942E25" w:rsidP="00942E25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2E25">
        <w:rPr>
          <w:rFonts w:ascii="Times New Roman" w:hAnsi="Times New Roman"/>
          <w:b/>
          <w:bCs/>
          <w:sz w:val="26"/>
          <w:szCs w:val="26"/>
        </w:rPr>
        <w:t xml:space="preserve">Wniosek o </w:t>
      </w:r>
      <w:r w:rsidR="00EC41DE">
        <w:rPr>
          <w:rFonts w:ascii="Times New Roman" w:hAnsi="Times New Roman"/>
          <w:b/>
          <w:bCs/>
          <w:sz w:val="26"/>
          <w:szCs w:val="26"/>
        </w:rPr>
        <w:t>zmianę danych w ewidencji stowarzyszeń zwykłych</w:t>
      </w:r>
    </w:p>
    <w:p w:rsidR="00EC41DE" w:rsidRPr="00EC41DE" w:rsidRDefault="00EC41DE" w:rsidP="00EC41D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Przedstawiciel / zarząd stowarzyszenia pn.:</w:t>
      </w:r>
    </w:p>
    <w:p w:rsidR="00EC41DE" w:rsidRPr="00EC41DE" w:rsidRDefault="00EC41DE" w:rsidP="00EC41DE">
      <w:pPr>
        <w:spacing w:line="500" w:lineRule="exact"/>
        <w:jc w:val="center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</w:t>
      </w:r>
      <w:r>
        <w:rPr>
          <w:rFonts w:ascii="Times New Roman" w:hAnsi="Times New Roman"/>
          <w:sz w:val="24"/>
          <w:szCs w:val="24"/>
        </w:rPr>
        <w:t>.</w:t>
      </w:r>
    </w:p>
    <w:p w:rsidR="00EC41DE" w:rsidRPr="00EC41DE" w:rsidRDefault="00EC41DE" w:rsidP="00EC41DE">
      <w:pPr>
        <w:spacing w:line="500" w:lineRule="exact"/>
        <w:jc w:val="center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C41DE" w:rsidRPr="00EC41DE" w:rsidRDefault="00EC41DE" w:rsidP="00EC41DE">
      <w:pPr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EC41DE">
        <w:rPr>
          <w:rFonts w:ascii="Times New Roman" w:hAnsi="Times New Roman"/>
          <w:i/>
          <w:sz w:val="16"/>
          <w:szCs w:val="16"/>
        </w:rPr>
        <w:t>(nazwa stowarzyszenia)</w:t>
      </w:r>
    </w:p>
    <w:p w:rsidR="00EC41DE" w:rsidRPr="00EC41DE" w:rsidRDefault="00EC41DE" w:rsidP="00EC41D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C41DE">
        <w:rPr>
          <w:rFonts w:ascii="Times New Roman" w:hAnsi="Times New Roman"/>
          <w:b/>
          <w:bCs/>
          <w:sz w:val="24"/>
          <w:szCs w:val="24"/>
        </w:rPr>
        <w:t>wnosi o zmianę danych w ewidencji, zgodnie z załączonymi dokumentami*,</w:t>
      </w:r>
      <w:r w:rsidRPr="00EC41DE">
        <w:rPr>
          <w:rFonts w:ascii="Times New Roman" w:hAnsi="Times New Roman"/>
          <w:sz w:val="24"/>
          <w:szCs w:val="24"/>
        </w:rPr>
        <w:t xml:space="preserve"> w zakresie:</w:t>
      </w:r>
    </w:p>
    <w:p w:rsidR="00EC41DE" w:rsidRPr="00EC41DE" w:rsidRDefault="00EC41DE" w:rsidP="00EC41DE">
      <w:pPr>
        <w:rPr>
          <w:rFonts w:ascii="Times New Roman" w:hAnsi="Times New Roman"/>
          <w:b/>
          <w:bCs/>
          <w:sz w:val="24"/>
          <w:szCs w:val="24"/>
        </w:rPr>
      </w:pPr>
    </w:p>
    <w:bookmarkStart w:id="1" w:name="Wybór1"/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  <w:r w:rsidRPr="005877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87705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C1E3D">
        <w:rPr>
          <w:rFonts w:ascii="Times New Roman" w:hAnsi="Times New Roman"/>
          <w:bCs/>
          <w:sz w:val="24"/>
          <w:szCs w:val="24"/>
        </w:rPr>
      </w:r>
      <w:r w:rsidR="001C1E3D">
        <w:rPr>
          <w:rFonts w:ascii="Times New Roman" w:hAnsi="Times New Roman"/>
          <w:bCs/>
          <w:sz w:val="24"/>
          <w:szCs w:val="24"/>
        </w:rPr>
        <w:fldChar w:fldCharType="separate"/>
      </w:r>
      <w:r w:rsidRPr="00587705">
        <w:rPr>
          <w:rFonts w:ascii="Times New Roman" w:hAnsi="Times New Roman"/>
          <w:bCs/>
          <w:sz w:val="24"/>
          <w:szCs w:val="24"/>
        </w:rPr>
        <w:fldChar w:fldCharType="end"/>
      </w:r>
      <w:bookmarkEnd w:id="1"/>
      <w:r w:rsidRPr="00EC41DE">
        <w:rPr>
          <w:rFonts w:ascii="Times New Roman" w:hAnsi="Times New Roman"/>
          <w:bCs/>
          <w:sz w:val="24"/>
          <w:szCs w:val="24"/>
        </w:rPr>
        <w:t xml:space="preserve"> zmiany regulaminu,</w:t>
      </w:r>
    </w:p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</w:p>
    <w:bookmarkStart w:id="2" w:name="Wybór2"/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  <w:r w:rsidRPr="00EC41D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C41D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C1E3D">
        <w:rPr>
          <w:rFonts w:ascii="Times New Roman" w:hAnsi="Times New Roman"/>
          <w:bCs/>
          <w:sz w:val="24"/>
          <w:szCs w:val="24"/>
        </w:rPr>
      </w:r>
      <w:r w:rsidR="001C1E3D">
        <w:rPr>
          <w:rFonts w:ascii="Times New Roman" w:hAnsi="Times New Roman"/>
          <w:bCs/>
          <w:sz w:val="24"/>
          <w:szCs w:val="24"/>
        </w:rPr>
        <w:fldChar w:fldCharType="separate"/>
      </w:r>
      <w:r w:rsidRPr="00EC41DE">
        <w:rPr>
          <w:rFonts w:ascii="Times New Roman" w:hAnsi="Times New Roman"/>
          <w:bCs/>
          <w:sz w:val="24"/>
          <w:szCs w:val="24"/>
        </w:rPr>
        <w:fldChar w:fldCharType="end"/>
      </w:r>
      <w:bookmarkEnd w:id="2"/>
      <w:r w:rsidRPr="00EC41DE">
        <w:rPr>
          <w:rFonts w:ascii="Times New Roman" w:hAnsi="Times New Roman"/>
          <w:bCs/>
          <w:sz w:val="24"/>
          <w:szCs w:val="24"/>
        </w:rPr>
        <w:t xml:space="preserve"> przedstawiciela / składu zarządu,</w:t>
      </w:r>
    </w:p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</w:p>
    <w:bookmarkStart w:id="3" w:name="Wybór3"/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  <w:r w:rsidRPr="00EC41D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C41D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C1E3D">
        <w:rPr>
          <w:rFonts w:ascii="Times New Roman" w:hAnsi="Times New Roman"/>
          <w:bCs/>
          <w:sz w:val="24"/>
          <w:szCs w:val="24"/>
        </w:rPr>
      </w:r>
      <w:r w:rsidR="001C1E3D">
        <w:rPr>
          <w:rFonts w:ascii="Times New Roman" w:hAnsi="Times New Roman"/>
          <w:bCs/>
          <w:sz w:val="24"/>
          <w:szCs w:val="24"/>
        </w:rPr>
        <w:fldChar w:fldCharType="separate"/>
      </w:r>
      <w:r w:rsidRPr="00EC41DE">
        <w:rPr>
          <w:rFonts w:ascii="Times New Roman" w:hAnsi="Times New Roman"/>
          <w:bCs/>
          <w:sz w:val="24"/>
          <w:szCs w:val="24"/>
        </w:rPr>
        <w:fldChar w:fldCharType="end"/>
      </w:r>
      <w:bookmarkEnd w:id="3"/>
      <w:r w:rsidRPr="00EC41DE">
        <w:rPr>
          <w:rFonts w:ascii="Times New Roman" w:hAnsi="Times New Roman"/>
          <w:bCs/>
          <w:sz w:val="24"/>
          <w:szCs w:val="24"/>
        </w:rPr>
        <w:t xml:space="preserve"> składu organu kontroli wewnętrznej,</w:t>
      </w:r>
    </w:p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</w:p>
    <w:p w:rsidR="00EC41DE" w:rsidRPr="00EC41DE" w:rsidRDefault="00EC41DE" w:rsidP="00EC41DE">
      <w:pPr>
        <w:rPr>
          <w:rFonts w:ascii="Times New Roman" w:hAnsi="Times New Roman"/>
          <w:bCs/>
          <w:sz w:val="24"/>
          <w:szCs w:val="24"/>
        </w:rPr>
      </w:pPr>
      <w:r w:rsidRPr="00EC41D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C41D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C1E3D">
        <w:rPr>
          <w:rFonts w:ascii="Times New Roman" w:hAnsi="Times New Roman"/>
          <w:bCs/>
          <w:sz w:val="24"/>
          <w:szCs w:val="24"/>
        </w:rPr>
      </w:r>
      <w:r w:rsidR="001C1E3D">
        <w:rPr>
          <w:rFonts w:ascii="Times New Roman" w:hAnsi="Times New Roman"/>
          <w:bCs/>
          <w:sz w:val="24"/>
          <w:szCs w:val="24"/>
        </w:rPr>
        <w:fldChar w:fldCharType="separate"/>
      </w:r>
      <w:r w:rsidRPr="00EC41DE">
        <w:rPr>
          <w:rFonts w:ascii="Times New Roman" w:hAnsi="Times New Roman"/>
          <w:bCs/>
          <w:sz w:val="24"/>
          <w:szCs w:val="24"/>
        </w:rPr>
        <w:fldChar w:fldCharType="end"/>
      </w:r>
      <w:r w:rsidRPr="00EC41DE">
        <w:rPr>
          <w:rFonts w:ascii="Times New Roman" w:hAnsi="Times New Roman"/>
          <w:bCs/>
          <w:sz w:val="24"/>
          <w:szCs w:val="24"/>
        </w:rPr>
        <w:t xml:space="preserve"> adresu siedziby Stowarzyszenia.</w:t>
      </w:r>
    </w:p>
    <w:p w:rsidR="00EC41DE" w:rsidRPr="00EC41DE" w:rsidRDefault="00EC41DE" w:rsidP="00EC41DE">
      <w:pPr>
        <w:rPr>
          <w:rFonts w:ascii="Times New Roman" w:hAnsi="Times New Roman"/>
          <w:b/>
          <w:bCs/>
          <w:sz w:val="18"/>
          <w:szCs w:val="18"/>
        </w:rPr>
      </w:pPr>
    </w:p>
    <w:p w:rsidR="00EC41DE" w:rsidRPr="00EC41DE" w:rsidRDefault="00EC41DE" w:rsidP="00EC41DE">
      <w:pPr>
        <w:rPr>
          <w:rFonts w:ascii="Times New Roman" w:hAnsi="Times New Roman"/>
          <w:b/>
          <w:bCs/>
          <w:sz w:val="18"/>
          <w:szCs w:val="18"/>
        </w:rPr>
      </w:pPr>
      <w:r w:rsidRPr="00EC41DE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EC41DE" w:rsidRPr="00EC41DE" w:rsidRDefault="00EC41DE" w:rsidP="00EC41DE">
      <w:pPr>
        <w:jc w:val="right"/>
        <w:rPr>
          <w:rFonts w:ascii="Times New Roman" w:hAnsi="Times New Roman"/>
          <w:i/>
          <w:iCs/>
          <w:sz w:val="18"/>
          <w:szCs w:val="20"/>
        </w:rPr>
      </w:pPr>
      <w:r w:rsidRPr="00EC41DE">
        <w:rPr>
          <w:rFonts w:ascii="Times New Roman" w:hAnsi="Times New Roman"/>
          <w:i/>
          <w:iCs/>
          <w:sz w:val="18"/>
          <w:szCs w:val="20"/>
        </w:rPr>
        <w:t xml:space="preserve">                                                                                …………….……………………….............................................</w:t>
      </w:r>
      <w:r w:rsidRPr="00EC41DE">
        <w:rPr>
          <w:rFonts w:ascii="Times New Roman" w:hAnsi="Times New Roman"/>
          <w:i/>
          <w:iCs/>
          <w:sz w:val="18"/>
          <w:szCs w:val="20"/>
        </w:rPr>
        <w:br/>
        <w:t xml:space="preserve">                                                                                </w:t>
      </w:r>
      <w:r w:rsidRPr="00EC41DE">
        <w:rPr>
          <w:rFonts w:ascii="Times New Roman" w:hAnsi="Times New Roman"/>
          <w:i/>
          <w:iCs/>
          <w:sz w:val="16"/>
          <w:szCs w:val="18"/>
        </w:rPr>
        <w:t xml:space="preserve"> (czytelny/e podpis/y osoby/osób upoważnionych do reprezentacji)</w:t>
      </w:r>
    </w:p>
    <w:p w:rsidR="00942E25" w:rsidRDefault="00942E25" w:rsidP="00942E25">
      <w:pPr>
        <w:spacing w:after="160" w:line="259" w:lineRule="auto"/>
        <w:rPr>
          <w:rFonts w:ascii="Times New Roman" w:hAnsi="Times New Roman"/>
          <w:b/>
          <w:bCs/>
          <w:sz w:val="18"/>
          <w:szCs w:val="18"/>
        </w:rPr>
      </w:pPr>
    </w:p>
    <w:p w:rsidR="00EC41DE" w:rsidRPr="00EC41DE" w:rsidRDefault="00EC41DE" w:rsidP="00942E2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EC41DE">
        <w:rPr>
          <w:rFonts w:ascii="Times New Roman" w:hAnsi="Times New Roman"/>
          <w:b/>
          <w:bCs/>
          <w:sz w:val="24"/>
          <w:szCs w:val="24"/>
        </w:rPr>
        <w:t>Załączniki*:</w:t>
      </w:r>
    </w:p>
    <w:p w:rsidR="00EC41DE" w:rsidRDefault="00EC41DE" w:rsidP="00EC41DE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C41DE" w:rsidRPr="00EC41DE" w:rsidRDefault="00EC41DE" w:rsidP="00EC41DE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C41DE" w:rsidRPr="00EC41DE" w:rsidRDefault="00EC41DE" w:rsidP="00EC41DE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C41DE" w:rsidRPr="00EC41DE" w:rsidRDefault="00EC41DE" w:rsidP="00EC41DE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C41DE" w:rsidRPr="00EC41DE" w:rsidRDefault="00EC41DE" w:rsidP="00EC41DE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C41DE" w:rsidRPr="00EC41DE" w:rsidRDefault="00EC41DE" w:rsidP="00EC41DE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EC41DE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587705" w:rsidRPr="00587705" w:rsidRDefault="00587705" w:rsidP="00587705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705">
        <w:rPr>
          <w:rFonts w:ascii="Times New Roman" w:hAnsi="Times New Roman"/>
          <w:b/>
          <w:bCs/>
          <w:sz w:val="24"/>
          <w:szCs w:val="24"/>
        </w:rPr>
        <w:lastRenderedPageBreak/>
        <w:t>KLAUZULA INFORMACYJNA O PRZETWARZANIU DANYCH OSOBOWYCH</w:t>
      </w:r>
    </w:p>
    <w:p w:rsidR="00587705" w:rsidRPr="00F5453A" w:rsidRDefault="00587705" w:rsidP="00587705">
      <w:p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87705" w:rsidRPr="00F5453A" w:rsidRDefault="00587705" w:rsidP="00587705">
      <w:pPr>
        <w:spacing w:after="160" w:line="259" w:lineRule="auto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Poniższe zasady stosuje się począwszy od 25 maja 2018 roku.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Administratorem Pani/Pana danych osobowych przetwarzanych jest Starostwo Powiatowe w Grójcu, ul. Józefa Piłsudskiego 59, 05-600 Grójec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 xml:space="preserve">Jeśli ma Pani/Pan pytania dotyczące sposobu i zakresu przetwarzania Pani/Pana danych osobowych, a także przysługujących Pani/Panu uprawnień, może się Pani/Pan skontaktować się z Inspektorem Ochrony Danych w Starostwie Powiatowym w Grójcu za pomocą adresu  </w:t>
      </w:r>
      <w:hyperlink r:id="rId8" w:history="1">
        <w:r w:rsidRPr="00F5453A">
          <w:rPr>
            <w:rStyle w:val="Hipercze"/>
            <w:rFonts w:ascii="Times New Roman" w:hAnsi="Times New Roman"/>
          </w:rPr>
          <w:t>inspektor@cbi24.pl</w:t>
        </w:r>
      </w:hyperlink>
      <w:r w:rsidRPr="00F5453A">
        <w:rPr>
          <w:rFonts w:ascii="Times New Roman" w:hAnsi="Times New Roman"/>
        </w:rPr>
        <w:t>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Administrator danych osobowych przetwarza Pani/Pana dane osobowe    na    podstawie    obowiązujących    przepisów    prawa,    tj.    ustawy    z    dnia    7 kwietnia 1989r. Prawo o stowarzyszeniach (Dz. U. z 2017 r. poz. 210), rozporządzenia Ministra Spraw Wewnętrznych i Administracji z dnia 2 maja 2016 r. w sprawie prowadzenia ewidencji   stowarzyszeń   zwykłych,   jej   wzoru   oraz    szczegółowej    treści    wpisów (Dz. U. z 2016 r. poz. 644) oraz na podstawie udzielonej zgody.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Pani/Pana dane osobowe przetwarzane są w celu/celach wypełnienia obowiązków prawnych ciążących na Starostwie Powiatowym w Grójcu, tj. sprawowanie ustawowego nadzoru nad działalnością stowarzyszeń. W przypadku danych, których obowiązek podania nie wynika z przepisu prawa, Pani/Pana dane osobowe przetwarzane są na podstawie zgody – w celu wynikającym z treści wniosku/w celu ułatwienia kontaktu.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związku z przetwarzaniem danych w celu/celach, o których mowa w pkt 4, odbiorcami Pani/Pana danych osobowych mogą być: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inne podmioty, które na podstawie przepisów prawa bądź stosownych umów podpisanych z Starostą Grójeckim przetwarzają dane osobowe dla których Administratorem jest Powiat Grójecki.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Pani/Pana dane osobowe będą przechowywane przez okres niezbędny do realizacji celów określonych w pkt 4 lub do momentu odwołania zgody, gdy dane są przetwarzane na jej podstawie,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związku z przetwarzaniem Pani/Pana danych osobowych przysługują Pani/Panu następujące uprawnienia: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dostępu do danych osobowych, w tym prawo do uzyskania kopii tych danych;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żądania sprostowania (poprawiania) danych osobowych – w przypadku, gdy dane są nieprawidłowe lub niekompletne;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żądania usunięcia  danych  osobowych  (tzw.  prawo  do  bycia  zapomnianym), w przypadku, gdy: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dane nie są już niezbędne do celów, dla których były zebrane lub w inny sposób przetwarzane, dane osobowe przetwarzane są niezgodnie z prawem,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dane osobowe muszą być  usunięte w celu wywiązania się z obowiązku wynikającego   z przepisów prawa;</w:t>
      </w:r>
    </w:p>
    <w:p w:rsidR="00587705" w:rsidRPr="00F5453A" w:rsidRDefault="00587705" w:rsidP="00587705">
      <w:pPr>
        <w:pStyle w:val="Akapitzlist"/>
        <w:spacing w:after="160" w:line="259" w:lineRule="auto"/>
        <w:ind w:left="1440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 w stosunku do danych przetwarzanych na podstawie zgody, także w przypadku gdy: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dotyczą, wniosła sprzeciw wobec przetwarzania danych osobowych,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żądania ograniczenia przetwarzania danych osobowych – w przypadku, gdy: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 kwestionuje prawidłowość danych osobowych,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sprzeciwu wobec przetwarzania danych – w przypadku, gdy łącznie spełnione są następujące przesłanki: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87705" w:rsidRPr="00F5453A" w:rsidRDefault="00587705" w:rsidP="0058770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587705" w:rsidRPr="00F5453A" w:rsidRDefault="00587705" w:rsidP="0058770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przenoszenia danych – w stosunku do danych przetwarzanych na podstawie zgody, w przypadku gdy ich przetwarzanie odbywa się w sposób zautomatyzowany,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 xml:space="preserve">W przypadku powzięcia informacji o niezgodnym z  prawem  przetwarzaniu  przez Starostwo Powiatowe w Grójcu Pani/Pana danych osobowych, przysługuje Pani/Panu prawo wniesienia skargi do organu nadzorczego właściwego </w:t>
      </w:r>
      <w:r w:rsidRPr="00F5453A">
        <w:rPr>
          <w:rFonts w:ascii="Times New Roman" w:hAnsi="Times New Roman"/>
        </w:rPr>
        <w:br/>
        <w:t>w sprawach ochrony danych osobowych.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Podanie przez Panią/Pana danych osobowych jest obowiązkowe, w zakresie w jakim przesłankę przetwarzania danych osobowych stanowi przepis prawa. W pozostałych przypadkach podanie przez Panią/Pana danych osobowych ma charakter dobrowolny.</w:t>
      </w:r>
    </w:p>
    <w:p w:rsidR="00587705" w:rsidRPr="00F5453A" w:rsidRDefault="00587705" w:rsidP="0058770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Pani/Pana dane mogą być przetwarzane w sposób zautomatyzowany i nie będą profilowane.</w:t>
      </w:r>
    </w:p>
    <w:p w:rsidR="00B517F1" w:rsidRPr="00D84591" w:rsidRDefault="00B517F1" w:rsidP="00587705">
      <w:pPr>
        <w:spacing w:after="160" w:line="259" w:lineRule="auto"/>
        <w:jc w:val="center"/>
        <w:rPr>
          <w:sz w:val="14"/>
          <w:szCs w:val="14"/>
        </w:rPr>
      </w:pPr>
    </w:p>
    <w:sectPr w:rsidR="00B517F1" w:rsidRPr="00D84591" w:rsidSect="00942E25">
      <w:headerReference w:type="default" r:id="rId9"/>
      <w:footerReference w:type="default" r:id="rId10"/>
      <w:pgSz w:w="11906" w:h="16838"/>
      <w:pgMar w:top="1985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3D" w:rsidRDefault="001C1E3D" w:rsidP="00DF43DE">
      <w:r>
        <w:separator/>
      </w:r>
    </w:p>
  </w:endnote>
  <w:endnote w:type="continuationSeparator" w:id="0">
    <w:p w:rsidR="001C1E3D" w:rsidRDefault="001C1E3D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25" w:rsidRDefault="00942E25" w:rsidP="005D7759">
    <w:pPr>
      <w:pStyle w:val="Stopka"/>
      <w:rPr>
        <w:rFonts w:cs="Calibri"/>
        <w:b/>
        <w:sz w:val="18"/>
        <w:szCs w:val="18"/>
      </w:rPr>
    </w:pPr>
  </w:p>
  <w:p w:rsidR="00942E25" w:rsidRDefault="00942E25" w:rsidP="005D7759">
    <w:pPr>
      <w:pStyle w:val="Stopka"/>
      <w:rPr>
        <w:rFonts w:cs="Calibri"/>
        <w:b/>
        <w:sz w:val="18"/>
        <w:szCs w:val="18"/>
      </w:rPr>
    </w:pPr>
  </w:p>
  <w:p w:rsidR="006A275B" w:rsidRPr="00B517F1" w:rsidRDefault="00B517F1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6A275B" w:rsidRPr="00B517F1" w:rsidRDefault="006A275B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 xml:space="preserve">tel.: 48  665 11 </w:t>
    </w:r>
    <w:r w:rsidR="001B4840" w:rsidRPr="00B517F1">
      <w:rPr>
        <w:rFonts w:cs="Calibri"/>
        <w:sz w:val="18"/>
        <w:szCs w:val="18"/>
      </w:rPr>
      <w:t>09</w:t>
    </w:r>
  </w:p>
  <w:p w:rsidR="006A275B" w:rsidRPr="00B517F1" w:rsidRDefault="006A275B" w:rsidP="005D7759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 xml:space="preserve">mail:  </w:t>
    </w:r>
    <w:r w:rsidR="001B4840" w:rsidRPr="00B517F1">
      <w:rPr>
        <w:rFonts w:cs="Calibri"/>
        <w:sz w:val="18"/>
        <w:szCs w:val="18"/>
        <w:lang w:val="en-US"/>
      </w:rPr>
      <w:t>promocja</w:t>
    </w:r>
    <w:r w:rsidRPr="00B517F1">
      <w:rPr>
        <w:rFonts w:cs="Calibri"/>
        <w:sz w:val="18"/>
        <w:szCs w:val="18"/>
        <w:lang w:val="en-US"/>
      </w:rPr>
      <w:t>@grojec.pl</w:t>
    </w:r>
  </w:p>
  <w:p w:rsidR="006A275B" w:rsidRPr="005D7759" w:rsidRDefault="006A27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3D" w:rsidRDefault="001C1E3D" w:rsidP="00DF43DE">
      <w:r>
        <w:separator/>
      </w:r>
    </w:p>
  </w:footnote>
  <w:footnote w:type="continuationSeparator" w:id="0">
    <w:p w:rsidR="001C1E3D" w:rsidRDefault="001C1E3D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91" w:rsidRDefault="00EF1C9A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523875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591">
      <w:rPr>
        <w:b/>
        <w:sz w:val="24"/>
        <w:szCs w:val="24"/>
      </w:rPr>
      <w:t xml:space="preserve">      </w:t>
    </w:r>
    <w:r w:rsidR="006A275B" w:rsidRPr="00740D87">
      <w:rPr>
        <w:b/>
        <w:sz w:val="24"/>
        <w:szCs w:val="24"/>
      </w:rPr>
      <w:t>STAROSTWO POWIATOWE W GRÓJCU</w:t>
    </w:r>
  </w:p>
  <w:p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601970"/>
    <w:multiLevelType w:val="hybridMultilevel"/>
    <w:tmpl w:val="F8A0DE9C"/>
    <w:lvl w:ilvl="0" w:tplc="585C4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6BC"/>
    <w:multiLevelType w:val="hybridMultilevel"/>
    <w:tmpl w:val="7B88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1E3D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16EA5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E651D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87705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5478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2E25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2D4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C41DE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EB4DA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1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E2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E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E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C002-6220-4BB9-A085-98D7F56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4</cp:revision>
  <cp:lastPrinted>2017-03-08T10:12:00Z</cp:lastPrinted>
  <dcterms:created xsi:type="dcterms:W3CDTF">2020-01-09T07:03:00Z</dcterms:created>
  <dcterms:modified xsi:type="dcterms:W3CDTF">2020-01-09T07:55:00Z</dcterms:modified>
</cp:coreProperties>
</file>